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D17F9" w:rsidRPr="00F87599" w:rsidRDefault="00114097" w:rsidP="003D1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D17F9" w:rsidRPr="00F8759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D17F9" w:rsidRPr="00F87599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дома, являющегося объектом культурного наследия №374</w:t>
      </w:r>
    </w:p>
    <w:p w:rsidR="003D17F9" w:rsidRPr="00F87599" w:rsidRDefault="003D17F9" w:rsidP="003D1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599">
        <w:rPr>
          <w:rFonts w:ascii="Times New Roman" w:hAnsi="Times New Roman" w:cs="Times New Roman"/>
          <w:sz w:val="24"/>
          <w:szCs w:val="24"/>
        </w:rPr>
        <w:t>(реестровый номер торгов 392)</w:t>
      </w:r>
    </w:p>
    <w:p w:rsidR="00C141BA" w:rsidRPr="009438C7" w:rsidRDefault="0097487F" w:rsidP="003D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D17F9" w:rsidRPr="00F87599" w:rsidRDefault="005B6156" w:rsidP="003D1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D17F9" w:rsidRPr="00F8759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многоквартирного жилого дома, являющегося объектом культурного наследия, расположенного по адресу:</w:t>
      </w:r>
    </w:p>
    <w:p w:rsidR="003D17F9" w:rsidRDefault="003D17F9" w:rsidP="003D17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599">
        <w:rPr>
          <w:rFonts w:ascii="Times New Roman" w:hAnsi="Times New Roman" w:cs="Times New Roman"/>
          <w:sz w:val="24"/>
          <w:szCs w:val="24"/>
        </w:rPr>
        <w:t>г. Богородицк, ул. Коммунаров, д.27</w:t>
      </w:r>
    </w:p>
    <w:p w:rsidR="003D17F9" w:rsidRPr="00F87599" w:rsidRDefault="003D17F9" w:rsidP="003D17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3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D1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D17F9" w:rsidRPr="003D17F9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D17F9" w:rsidRPr="003D17F9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3D17F9" w:rsidRPr="003D17F9">
        <w:t>СтройПроектИнжиниринг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73626">
        <w:rPr>
          <w:color w:val="1A1A1A" w:themeColor="background1" w:themeShade="1A"/>
        </w:rPr>
        <w:t>1 277 288,43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73626">
        <w:rPr>
          <w:spacing w:val="2"/>
          <w:lang w:eastAsia="ru-RU"/>
        </w:rPr>
        <w:t>один миллион двести</w:t>
      </w:r>
      <w:proofErr w:type="gramEnd"/>
      <w:r w:rsidR="00673626">
        <w:rPr>
          <w:spacing w:val="2"/>
          <w:lang w:eastAsia="ru-RU"/>
        </w:rPr>
        <w:t xml:space="preserve"> семьдесят семь тысяч двести восемьдесят восемь</w:t>
      </w:r>
      <w:r w:rsidRPr="009438C7">
        <w:rPr>
          <w:spacing w:val="2"/>
          <w:lang w:eastAsia="ru-RU"/>
        </w:rPr>
        <w:t>) рубл</w:t>
      </w:r>
      <w:r w:rsidR="0067362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673626">
        <w:t>43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935F79">
        <w:rPr>
          <w:spacing w:val="2"/>
          <w:lang w:eastAsia="ru-RU"/>
        </w:rPr>
        <w:t>йк</w:t>
      </w:r>
      <w:r w:rsidR="00673626">
        <w:rPr>
          <w:spacing w:val="2"/>
          <w:lang w:eastAsia="ru-RU"/>
        </w:rPr>
        <w:t>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03DD2" w:rsidRPr="009438C7" w:rsidRDefault="00E21D41" w:rsidP="00A03DD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3D17F9" w:rsidRPr="003D17F9">
        <w:t>СтройПроектИнжиниринг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03DD2">
        <w:rPr>
          <w:color w:val="1A1A1A" w:themeColor="background1" w:themeShade="1A"/>
        </w:rPr>
        <w:t>1 277 288,43</w:t>
      </w:r>
      <w:r w:rsidR="00A03DD2" w:rsidRPr="009438C7">
        <w:rPr>
          <w:spacing w:val="2"/>
          <w:lang w:eastAsia="ru-RU"/>
        </w:rPr>
        <w:t xml:space="preserve"> (</w:t>
      </w:r>
      <w:r w:rsidR="00A03DD2">
        <w:rPr>
          <w:spacing w:val="2"/>
          <w:lang w:eastAsia="ru-RU"/>
        </w:rPr>
        <w:t>один миллион двести семьдесят семь тысяч двести восемьдесят восемь</w:t>
      </w:r>
      <w:r w:rsidR="00A03DD2" w:rsidRPr="009438C7">
        <w:rPr>
          <w:spacing w:val="2"/>
          <w:lang w:eastAsia="ru-RU"/>
        </w:rPr>
        <w:t>) рубл</w:t>
      </w:r>
      <w:r w:rsidR="00A03DD2">
        <w:rPr>
          <w:spacing w:val="2"/>
          <w:lang w:eastAsia="ru-RU"/>
        </w:rPr>
        <w:t>ей</w:t>
      </w:r>
      <w:r w:rsidR="00A03DD2" w:rsidRPr="009438C7">
        <w:rPr>
          <w:spacing w:val="2"/>
          <w:lang w:eastAsia="ru-RU"/>
        </w:rPr>
        <w:t xml:space="preserve"> </w:t>
      </w:r>
      <w:r w:rsidR="00A03DD2">
        <w:t>43</w:t>
      </w:r>
      <w:r w:rsidR="00A03DD2" w:rsidRPr="009438C7">
        <w:t xml:space="preserve"> </w:t>
      </w:r>
      <w:r w:rsidR="00A03DD2" w:rsidRPr="009438C7">
        <w:rPr>
          <w:spacing w:val="2"/>
          <w:lang w:eastAsia="ru-RU"/>
        </w:rPr>
        <w:t>копе</w:t>
      </w:r>
      <w:r w:rsidR="00A03DD2">
        <w:rPr>
          <w:spacing w:val="2"/>
          <w:lang w:eastAsia="ru-RU"/>
        </w:rPr>
        <w:t>йки</w:t>
      </w:r>
      <w:r w:rsidR="00A03DD2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3D17F9" w:rsidRPr="003D17F9">
        <w:t>СтройПроектИнжиниринг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E7AEF-1804-4E72-AFCD-D2B4C66C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67</cp:revision>
  <cp:lastPrinted>2015-12-10T13:55:00Z</cp:lastPrinted>
  <dcterms:created xsi:type="dcterms:W3CDTF">2015-09-15T13:04:00Z</dcterms:created>
  <dcterms:modified xsi:type="dcterms:W3CDTF">2016-05-11T11:55:00Z</dcterms:modified>
</cp:coreProperties>
</file>